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093B" w:rsidRDefault="0083093B" w:rsidP="00B41FDD">
      <w:pPr>
        <w:sectPr w:rsidR="0083093B" w:rsidSect="00B41FDD">
          <w:headerReference w:type="default" r:id="rId8"/>
          <w:footerReference w:type="default" r:id="rId9"/>
          <w:pgSz w:w="12240" w:h="15840"/>
          <w:pgMar w:top="245" w:right="1440" w:bottom="245" w:left="1440" w:header="288" w:footer="144" w:gutter="0"/>
          <w:cols w:space="720"/>
          <w:docGrid w:linePitch="360"/>
        </w:sectPr>
      </w:pPr>
      <w:bookmarkStart w:id="0" w:name="_GoBack"/>
      <w:bookmarkEnd w:id="0"/>
    </w:p>
    <w:p w:rsidR="00B41FDD" w:rsidRDefault="00B41FDD" w:rsidP="00B41FDD">
      <w:pPr>
        <w:tabs>
          <w:tab w:val="left" w:pos="270"/>
        </w:tabs>
        <w:spacing w:line="240" w:lineRule="auto"/>
        <w:rPr>
          <w:rFonts w:cs="Times New Roman"/>
          <w:szCs w:val="24"/>
        </w:rPr>
      </w:pPr>
      <w:bookmarkStart w:id="1" w:name="_Hlk520729986"/>
      <w:bookmarkEnd w:id="1"/>
    </w:p>
    <w:p w:rsidR="008E45F6" w:rsidRDefault="008E45F6" w:rsidP="008E45F6">
      <w:pPr>
        <w:pStyle w:val="Header"/>
        <w:jc w:val="center"/>
        <w:rPr>
          <w:b/>
          <w:sz w:val="40"/>
        </w:rPr>
      </w:pPr>
    </w:p>
    <w:p w:rsidR="008E45F6" w:rsidRPr="002D24D8" w:rsidRDefault="008E45F6" w:rsidP="008E45F6">
      <w:pPr>
        <w:pStyle w:val="Header"/>
        <w:jc w:val="center"/>
        <w:rPr>
          <w:b/>
          <w:sz w:val="40"/>
        </w:rPr>
      </w:pPr>
      <w:r w:rsidRPr="002D24D8">
        <w:rPr>
          <w:b/>
          <w:sz w:val="40"/>
        </w:rPr>
        <w:t>AGENDA</w:t>
      </w:r>
    </w:p>
    <w:p w:rsidR="008E45F6" w:rsidRDefault="00FE4407" w:rsidP="008E45F6">
      <w:pPr>
        <w:tabs>
          <w:tab w:val="left" w:pos="270"/>
        </w:tabs>
        <w:jc w:val="center"/>
        <w:rPr>
          <w:b/>
          <w:szCs w:val="24"/>
        </w:rPr>
      </w:pPr>
      <w:r>
        <w:rPr>
          <w:b/>
          <w:szCs w:val="24"/>
        </w:rPr>
        <w:t>Madison County Courthouse</w:t>
      </w:r>
    </w:p>
    <w:p w:rsidR="008E45F6" w:rsidRDefault="008E45F6" w:rsidP="008E45F6">
      <w:pPr>
        <w:tabs>
          <w:tab w:val="left" w:pos="270"/>
        </w:tabs>
        <w:jc w:val="center"/>
        <w:rPr>
          <w:b/>
          <w:szCs w:val="24"/>
        </w:rPr>
      </w:pPr>
    </w:p>
    <w:p w:rsidR="008E45F6" w:rsidRPr="003F2E18" w:rsidRDefault="008E45F6" w:rsidP="008E45F6">
      <w:pPr>
        <w:tabs>
          <w:tab w:val="left" w:pos="270"/>
        </w:tabs>
        <w:rPr>
          <w:szCs w:val="24"/>
          <w:u w:val="single"/>
        </w:rPr>
      </w:pPr>
      <w:r w:rsidRPr="003F2E18">
        <w:rPr>
          <w:szCs w:val="24"/>
          <w:u w:val="single"/>
        </w:rPr>
        <w:t>CALL TO ORDER</w:t>
      </w:r>
    </w:p>
    <w:p w:rsidR="008E45F6" w:rsidRPr="00E77843" w:rsidRDefault="008E45F6" w:rsidP="008E45F6">
      <w:pPr>
        <w:tabs>
          <w:tab w:val="left" w:pos="270"/>
        </w:tabs>
        <w:rPr>
          <w:szCs w:val="24"/>
          <w:u w:val="single"/>
        </w:rPr>
      </w:pPr>
      <w:r w:rsidRPr="00E77843">
        <w:rPr>
          <w:szCs w:val="24"/>
          <w:u w:val="single"/>
        </w:rPr>
        <w:t xml:space="preserve">PRAYER / PLEDGE </w:t>
      </w:r>
    </w:p>
    <w:p w:rsidR="008E45F6" w:rsidRDefault="008E45F6" w:rsidP="008E45F6">
      <w:pPr>
        <w:tabs>
          <w:tab w:val="left" w:pos="270"/>
        </w:tabs>
        <w:rPr>
          <w:szCs w:val="24"/>
          <w:u w:val="single"/>
        </w:rPr>
      </w:pPr>
      <w:r w:rsidRPr="00E77843">
        <w:rPr>
          <w:szCs w:val="24"/>
          <w:u w:val="single"/>
        </w:rPr>
        <w:t>APPROVAL OF MINUTES</w:t>
      </w:r>
    </w:p>
    <w:p w:rsidR="008E45F6" w:rsidRPr="009D22C4" w:rsidRDefault="008E45F6" w:rsidP="008E45F6">
      <w:pPr>
        <w:tabs>
          <w:tab w:val="left" w:pos="270"/>
        </w:tabs>
        <w:rPr>
          <w:color w:val="FF0000"/>
          <w:szCs w:val="24"/>
          <w:u w:val="single"/>
        </w:rPr>
      </w:pPr>
      <w:r>
        <w:rPr>
          <w:szCs w:val="24"/>
          <w:u w:val="single"/>
        </w:rPr>
        <w:t>TREASURER’S REPORT</w:t>
      </w:r>
      <w:r w:rsidRPr="00E77843">
        <w:rPr>
          <w:szCs w:val="24"/>
          <w:u w:val="single"/>
        </w:rPr>
        <w:t xml:space="preserve"> </w:t>
      </w:r>
    </w:p>
    <w:p w:rsidR="008E45F6" w:rsidRDefault="008E45F6" w:rsidP="008E45F6">
      <w:pPr>
        <w:tabs>
          <w:tab w:val="left" w:pos="270"/>
        </w:tabs>
        <w:rPr>
          <w:szCs w:val="24"/>
          <w:u w:val="single"/>
        </w:rPr>
      </w:pPr>
      <w:r w:rsidRPr="00E77843">
        <w:rPr>
          <w:szCs w:val="24"/>
          <w:u w:val="single"/>
        </w:rPr>
        <w:t xml:space="preserve">ORDER OF BUSINESS </w:t>
      </w:r>
      <w:bookmarkStart w:id="2" w:name="_Hlk508117051"/>
      <w:bookmarkStart w:id="3" w:name="_Hlk508200154"/>
      <w:bookmarkStart w:id="4" w:name="_Hlk502668428"/>
      <w:bookmarkStart w:id="5" w:name="_Hlk496079005"/>
      <w:bookmarkStart w:id="6" w:name="_Hlk492390368"/>
      <w:bookmarkStart w:id="7" w:name="_Hlk500860449"/>
    </w:p>
    <w:p w:rsidR="008E45F6" w:rsidRPr="00E77843" w:rsidRDefault="008E45F6" w:rsidP="008E45F6">
      <w:pPr>
        <w:tabs>
          <w:tab w:val="left" w:pos="270"/>
        </w:tabs>
        <w:rPr>
          <w:szCs w:val="24"/>
          <w:u w:val="single"/>
        </w:rPr>
      </w:pPr>
    </w:p>
    <w:p w:rsidR="008E45F6" w:rsidRDefault="008E45F6" w:rsidP="008E45F6">
      <w:pPr>
        <w:tabs>
          <w:tab w:val="left" w:pos="270"/>
        </w:tabs>
        <w:rPr>
          <w:rFonts w:cs="Times New Roman"/>
          <w:szCs w:val="24"/>
        </w:rPr>
      </w:pPr>
      <w:r>
        <w:rPr>
          <w:color w:val="FF0000"/>
          <w:szCs w:val="24"/>
        </w:rPr>
        <w:t xml:space="preserve">        </w:t>
      </w:r>
      <w:bookmarkStart w:id="8" w:name="_Hlk517184899"/>
      <w:bookmarkEnd w:id="2"/>
      <w:bookmarkEnd w:id="3"/>
      <w:bookmarkEnd w:id="4"/>
      <w:bookmarkEnd w:id="5"/>
      <w:bookmarkEnd w:id="6"/>
      <w:bookmarkEnd w:id="7"/>
      <w:r w:rsidRPr="005B646A">
        <w:rPr>
          <w:rFonts w:cs="Times New Roman"/>
          <w:szCs w:val="24"/>
        </w:rPr>
        <w:t xml:space="preserve">  </w:t>
      </w:r>
      <w:r>
        <w:rPr>
          <w:rFonts w:cs="Times New Roman"/>
          <w:szCs w:val="24"/>
        </w:rPr>
        <w:t xml:space="preserve">  </w:t>
      </w:r>
    </w:p>
    <w:p w:rsidR="003959B4" w:rsidRPr="003959B4" w:rsidRDefault="003959B4" w:rsidP="003959B4">
      <w:pPr>
        <w:tabs>
          <w:tab w:val="left" w:pos="270"/>
        </w:tabs>
        <w:spacing w:line="240" w:lineRule="auto"/>
        <w:rPr>
          <w:rFonts w:cs="Times New Roman"/>
          <w:szCs w:val="24"/>
        </w:rPr>
      </w:pPr>
      <w:bookmarkStart w:id="9" w:name="_Hlk526410232"/>
      <w:bookmarkStart w:id="10" w:name="_Hlk528847281"/>
      <w:bookmarkEnd w:id="8"/>
    </w:p>
    <w:p w:rsidR="001C3F21" w:rsidRDefault="001C3F21" w:rsidP="005469C4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Veterans Hall of Fame Nomination </w:t>
      </w:r>
    </w:p>
    <w:p w:rsidR="001C3F21" w:rsidRDefault="001C3F21" w:rsidP="005469C4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Veterans Parking Signs</w:t>
      </w:r>
      <w:r w:rsidR="00FE4407">
        <w:rPr>
          <w:rFonts w:cs="Times New Roman"/>
          <w:szCs w:val="24"/>
        </w:rPr>
        <w:t xml:space="preserve"> </w:t>
      </w:r>
    </w:p>
    <w:p w:rsidR="005469C4" w:rsidRPr="00B76128" w:rsidRDefault="005469C4" w:rsidP="005469C4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 w:rsidRPr="00B76128">
        <w:rPr>
          <w:rFonts w:cs="Times New Roman"/>
          <w:szCs w:val="24"/>
        </w:rPr>
        <w:t xml:space="preserve">Jail Overview – Steve Tussey </w:t>
      </w:r>
    </w:p>
    <w:p w:rsidR="00FE4407" w:rsidRDefault="005F280E" w:rsidP="003959B4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bookmarkStart w:id="11" w:name="_Hlk535330011"/>
      <w:r>
        <w:rPr>
          <w:rFonts w:cs="Times New Roman"/>
          <w:szCs w:val="24"/>
        </w:rPr>
        <w:t xml:space="preserve">CSEPP – Fire Alarm Proposal </w:t>
      </w:r>
    </w:p>
    <w:p w:rsidR="00E723D0" w:rsidRDefault="00E723D0" w:rsidP="003959B4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Rescue Squad Affiliation Agreement</w:t>
      </w:r>
    </w:p>
    <w:p w:rsidR="00562E07" w:rsidRDefault="00562E07" w:rsidP="003959B4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2</w:t>
      </w:r>
      <w:r w:rsidRPr="00562E07">
        <w:rPr>
          <w:rFonts w:cs="Times New Roman"/>
          <w:szCs w:val="24"/>
          <w:vertAlign w:val="superscript"/>
        </w:rPr>
        <w:t>nd</w:t>
      </w:r>
      <w:r>
        <w:rPr>
          <w:rFonts w:cs="Times New Roman"/>
          <w:szCs w:val="24"/>
        </w:rPr>
        <w:t xml:space="preserve"> </w:t>
      </w:r>
      <w:r w:rsidRPr="002B4016">
        <w:rPr>
          <w:rFonts w:cs="Times New Roman"/>
          <w:szCs w:val="24"/>
        </w:rPr>
        <w:t>Read</w:t>
      </w:r>
      <w:r>
        <w:rPr>
          <w:rFonts w:cs="Times New Roman"/>
          <w:szCs w:val="24"/>
        </w:rPr>
        <w:t>.</w:t>
      </w:r>
      <w:r w:rsidRPr="002B4016">
        <w:rPr>
          <w:rFonts w:cs="Times New Roman"/>
          <w:szCs w:val="24"/>
        </w:rPr>
        <w:t xml:space="preserve"> Ord 19-01–Land Use Change</w:t>
      </w:r>
      <w:r>
        <w:rPr>
          <w:rFonts w:cs="Times New Roman"/>
          <w:szCs w:val="24"/>
        </w:rPr>
        <w:t xml:space="preserve"> - </w:t>
      </w:r>
      <w:r w:rsidRPr="002B4016">
        <w:rPr>
          <w:rFonts w:cs="Times New Roman"/>
          <w:szCs w:val="24"/>
        </w:rPr>
        <w:t xml:space="preserve">111,117,121, &amp; 125 Duncannon Ln. from UC1 urban corridor single family to UC4 urban corridor general </w:t>
      </w:r>
      <w:r>
        <w:rPr>
          <w:rFonts w:cs="Times New Roman"/>
          <w:szCs w:val="24"/>
        </w:rPr>
        <w:t>commercial</w:t>
      </w:r>
    </w:p>
    <w:p w:rsidR="00FE4407" w:rsidRDefault="00FE4407" w:rsidP="003959B4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Personnel – CSEPP Contract Planner</w:t>
      </w:r>
    </w:p>
    <w:p w:rsidR="00FF3CD9" w:rsidRDefault="00FF3CD9" w:rsidP="003959B4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1</w:t>
      </w:r>
      <w:r w:rsidRPr="00FF3CD9">
        <w:rPr>
          <w:rFonts w:cs="Times New Roman"/>
          <w:szCs w:val="24"/>
          <w:vertAlign w:val="superscript"/>
        </w:rPr>
        <w:t>st</w:t>
      </w:r>
      <w:r>
        <w:rPr>
          <w:rFonts w:cs="Times New Roman"/>
          <w:szCs w:val="24"/>
        </w:rPr>
        <w:t xml:space="preserve"> Reading Ordinance 19-02 – Vehicle </w:t>
      </w:r>
      <w:r w:rsidR="000474EC">
        <w:rPr>
          <w:rFonts w:cs="Times New Roman"/>
          <w:szCs w:val="24"/>
        </w:rPr>
        <w:t>Requirements for Constables</w:t>
      </w:r>
    </w:p>
    <w:p w:rsidR="00435E84" w:rsidRDefault="00435E84" w:rsidP="003959B4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bookmarkStart w:id="12" w:name="_Hlk535585486"/>
      <w:r>
        <w:rPr>
          <w:rFonts w:cs="Times New Roman"/>
          <w:szCs w:val="24"/>
        </w:rPr>
        <w:t>1</w:t>
      </w:r>
      <w:r w:rsidRPr="00435E84">
        <w:rPr>
          <w:rFonts w:cs="Times New Roman"/>
          <w:szCs w:val="24"/>
          <w:vertAlign w:val="superscript"/>
        </w:rPr>
        <w:t>st</w:t>
      </w:r>
      <w:r>
        <w:rPr>
          <w:rFonts w:cs="Times New Roman"/>
          <w:szCs w:val="24"/>
        </w:rPr>
        <w:t xml:space="preserve"> Reading Ordinance 19-03 – Budget Amendment for </w:t>
      </w:r>
      <w:r w:rsidR="0083050C">
        <w:rPr>
          <w:rFonts w:cs="Times New Roman"/>
          <w:szCs w:val="24"/>
        </w:rPr>
        <w:t>Road Fund</w:t>
      </w:r>
    </w:p>
    <w:p w:rsidR="000A4879" w:rsidRDefault="000A4879" w:rsidP="003959B4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Executive Session </w:t>
      </w:r>
    </w:p>
    <w:bookmarkEnd w:id="11"/>
    <w:bookmarkEnd w:id="9"/>
    <w:bookmarkEnd w:id="10"/>
    <w:bookmarkEnd w:id="12"/>
    <w:p w:rsidR="008E45F6" w:rsidRPr="005469C4" w:rsidRDefault="008E45F6" w:rsidP="005469C4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 w:rsidRPr="005469C4">
        <w:rPr>
          <w:rFonts w:cs="Times New Roman"/>
          <w:szCs w:val="24"/>
        </w:rPr>
        <w:t xml:space="preserve">Judge’s Report </w:t>
      </w:r>
    </w:p>
    <w:p w:rsidR="008E45F6" w:rsidRPr="00E77843" w:rsidRDefault="008E45F6" w:rsidP="008E45F6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 w:rsidRPr="00E77843">
        <w:rPr>
          <w:rFonts w:cs="Times New Roman"/>
          <w:szCs w:val="24"/>
        </w:rPr>
        <w:t>Comments from Department Heads</w:t>
      </w:r>
    </w:p>
    <w:p w:rsidR="008E45F6" w:rsidRPr="00E77843" w:rsidRDefault="008E45F6" w:rsidP="008E45F6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 w:rsidRPr="00E77843">
        <w:rPr>
          <w:rFonts w:cs="Times New Roman"/>
          <w:szCs w:val="24"/>
        </w:rPr>
        <w:t xml:space="preserve">Comments from Magistrates </w:t>
      </w:r>
    </w:p>
    <w:p w:rsidR="008E45F6" w:rsidRPr="00E77843" w:rsidRDefault="008E45F6" w:rsidP="008E45F6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 w:rsidRPr="00E77843">
        <w:rPr>
          <w:rFonts w:cs="Times New Roman"/>
          <w:szCs w:val="24"/>
        </w:rPr>
        <w:t>Comments from Audience</w:t>
      </w:r>
    </w:p>
    <w:p w:rsidR="008E45F6" w:rsidRPr="00E77843" w:rsidRDefault="008E45F6" w:rsidP="008E45F6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 w:rsidRPr="00E77843">
        <w:rPr>
          <w:rFonts w:cs="Times New Roman"/>
          <w:szCs w:val="24"/>
        </w:rPr>
        <w:t xml:space="preserve">Pay Claims and Approve Transfers </w:t>
      </w:r>
    </w:p>
    <w:p w:rsidR="008E45F6" w:rsidRDefault="008E45F6" w:rsidP="008E45F6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 w:rsidRPr="00FC0FFF">
        <w:rPr>
          <w:rFonts w:cs="Times New Roman"/>
          <w:szCs w:val="24"/>
        </w:rPr>
        <w:t>Next Meeting-</w:t>
      </w:r>
      <w:r w:rsidR="005D51E3">
        <w:rPr>
          <w:rFonts w:cs="Times New Roman"/>
          <w:szCs w:val="24"/>
        </w:rPr>
        <w:t xml:space="preserve"> February 12</w:t>
      </w:r>
      <w:r>
        <w:rPr>
          <w:rFonts w:cs="Times New Roman"/>
          <w:szCs w:val="24"/>
        </w:rPr>
        <w:t>,</w:t>
      </w:r>
      <w:r w:rsidR="005469C4">
        <w:rPr>
          <w:rFonts w:cs="Times New Roman"/>
          <w:szCs w:val="24"/>
        </w:rPr>
        <w:t xml:space="preserve"> 2019, </w:t>
      </w:r>
      <w:r>
        <w:rPr>
          <w:rFonts w:cs="Times New Roman"/>
          <w:szCs w:val="24"/>
        </w:rPr>
        <w:t xml:space="preserve">Richmond </w:t>
      </w:r>
    </w:p>
    <w:p w:rsidR="008E45F6" w:rsidRDefault="008E45F6" w:rsidP="008E45F6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 w:rsidRPr="00FC0FFF">
        <w:rPr>
          <w:rFonts w:cs="Times New Roman"/>
          <w:szCs w:val="24"/>
        </w:rPr>
        <w:t xml:space="preserve">Adjournment  </w:t>
      </w:r>
    </w:p>
    <w:p w:rsidR="008E45F6" w:rsidRDefault="008E45F6" w:rsidP="008E45F6">
      <w:pPr>
        <w:tabs>
          <w:tab w:val="left" w:pos="270"/>
        </w:tabs>
        <w:spacing w:line="240" w:lineRule="auto"/>
        <w:rPr>
          <w:rFonts w:cs="Times New Roman"/>
          <w:szCs w:val="24"/>
        </w:rPr>
      </w:pPr>
    </w:p>
    <w:p w:rsidR="003867E8" w:rsidRDefault="002D570C" w:rsidP="003867E8">
      <w:pPr>
        <w:tabs>
          <w:tab w:val="left" w:pos="270"/>
        </w:tabs>
        <w:ind w:left="720"/>
        <w:rPr>
          <w:rFonts w:cs="Times New Roman"/>
          <w:szCs w:val="24"/>
        </w:rPr>
      </w:pPr>
      <w:r>
        <w:rPr>
          <w:rFonts w:cs="Times New Roman"/>
          <w:noProof/>
          <w:szCs w:val="24"/>
        </w:rPr>
        <w:drawing>
          <wp:anchor distT="0" distB="0" distL="114300" distR="114300" simplePos="0" relativeHeight="251657216" behindDoc="0" locked="0" layoutInCell="1" allowOverlap="1" wp14:anchorId="25E3BCE9" wp14:editId="0BAE1449">
            <wp:simplePos x="0" y="0"/>
            <wp:positionH relativeFrom="column">
              <wp:posOffset>3524250</wp:posOffset>
            </wp:positionH>
            <wp:positionV relativeFrom="paragraph">
              <wp:posOffset>83185</wp:posOffset>
            </wp:positionV>
            <wp:extent cx="1723174" cy="67627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aganssignature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3174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67E8" w:rsidRPr="00282DBB">
        <w:rPr>
          <w:rFonts w:cs="Times New Roman"/>
          <w:szCs w:val="24"/>
        </w:rPr>
        <w:tab/>
      </w:r>
      <w:r w:rsidR="003867E8" w:rsidRPr="00282DBB">
        <w:rPr>
          <w:rFonts w:cs="Times New Roman"/>
          <w:szCs w:val="24"/>
        </w:rPr>
        <w:tab/>
      </w:r>
      <w:r w:rsidR="003867E8" w:rsidRPr="00282DBB">
        <w:rPr>
          <w:rFonts w:cs="Times New Roman"/>
          <w:szCs w:val="24"/>
        </w:rPr>
        <w:tab/>
      </w:r>
      <w:r w:rsidR="003867E8">
        <w:rPr>
          <w:rFonts w:cs="Times New Roman"/>
          <w:szCs w:val="24"/>
        </w:rPr>
        <w:tab/>
      </w:r>
      <w:r w:rsidR="003867E8">
        <w:rPr>
          <w:rFonts w:cs="Times New Roman"/>
          <w:szCs w:val="24"/>
        </w:rPr>
        <w:tab/>
      </w:r>
      <w:r w:rsidR="003867E8">
        <w:rPr>
          <w:rFonts w:cs="Times New Roman"/>
          <w:szCs w:val="24"/>
        </w:rPr>
        <w:tab/>
      </w:r>
      <w:r>
        <w:rPr>
          <w:rFonts w:cs="Times New Roman"/>
          <w:szCs w:val="24"/>
        </w:rPr>
        <w:br/>
      </w:r>
      <w:r>
        <w:rPr>
          <w:rFonts w:cs="Times New Roman"/>
          <w:szCs w:val="24"/>
        </w:rPr>
        <w:br/>
        <w:t xml:space="preserve">                                                                        </w:t>
      </w:r>
      <w:r w:rsidR="003867E8">
        <w:rPr>
          <w:rFonts w:cs="Times New Roman"/>
          <w:szCs w:val="24"/>
        </w:rPr>
        <w:t>______________________________</w:t>
      </w:r>
    </w:p>
    <w:p w:rsidR="003867E8" w:rsidRPr="002D570C" w:rsidRDefault="003867E8" w:rsidP="003867E8">
      <w:pPr>
        <w:tabs>
          <w:tab w:val="left" w:pos="270"/>
        </w:tabs>
        <w:ind w:left="720"/>
        <w:rPr>
          <w:rFonts w:cs="Times New Roman"/>
        </w:rPr>
      </w:pPr>
      <w:r w:rsidRPr="002D570C">
        <w:rPr>
          <w:rFonts w:ascii="Arial" w:hAnsi="Arial" w:cs="Arial"/>
          <w:sz w:val="28"/>
          <w:szCs w:val="24"/>
        </w:rPr>
        <w:tab/>
      </w:r>
      <w:r w:rsidRPr="002D570C">
        <w:rPr>
          <w:rFonts w:ascii="Arial" w:hAnsi="Arial" w:cs="Arial"/>
          <w:sz w:val="28"/>
          <w:szCs w:val="24"/>
        </w:rPr>
        <w:tab/>
      </w:r>
      <w:r w:rsidRPr="002D570C">
        <w:rPr>
          <w:rFonts w:ascii="Arial" w:hAnsi="Arial" w:cs="Arial"/>
          <w:sz w:val="28"/>
          <w:szCs w:val="24"/>
        </w:rPr>
        <w:tab/>
      </w:r>
      <w:r w:rsidRPr="002D570C">
        <w:rPr>
          <w:rFonts w:ascii="Arial" w:hAnsi="Arial" w:cs="Arial"/>
          <w:sz w:val="28"/>
          <w:szCs w:val="24"/>
        </w:rPr>
        <w:tab/>
      </w:r>
      <w:r w:rsidRPr="002D570C">
        <w:rPr>
          <w:rFonts w:ascii="Arial" w:hAnsi="Arial" w:cs="Arial"/>
          <w:sz w:val="28"/>
          <w:szCs w:val="24"/>
        </w:rPr>
        <w:tab/>
      </w:r>
      <w:r w:rsidRPr="002D570C">
        <w:rPr>
          <w:rFonts w:ascii="Arial" w:hAnsi="Arial" w:cs="Arial"/>
          <w:sz w:val="28"/>
          <w:szCs w:val="24"/>
        </w:rPr>
        <w:tab/>
      </w:r>
      <w:r w:rsidRPr="002D570C">
        <w:rPr>
          <w:rFonts w:cs="Times New Roman"/>
        </w:rPr>
        <w:t>Reagan Taylor, County Judge Executive</w:t>
      </w:r>
    </w:p>
    <w:sectPr w:rsidR="003867E8" w:rsidRPr="002D570C" w:rsidSect="009A6280">
      <w:type w:val="continuous"/>
      <w:pgSz w:w="12240" w:h="15840"/>
      <w:pgMar w:top="1872" w:right="1440" w:bottom="144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74EC" w:rsidRDefault="000474EC" w:rsidP="00EA665B">
      <w:pPr>
        <w:spacing w:line="240" w:lineRule="auto"/>
      </w:pPr>
      <w:r>
        <w:separator/>
      </w:r>
    </w:p>
  </w:endnote>
  <w:endnote w:type="continuationSeparator" w:id="0">
    <w:p w:rsidR="000474EC" w:rsidRDefault="000474EC" w:rsidP="00EA66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1610" w:type="dxa"/>
      <w:tblInd w:w="-1118" w:type="dxa"/>
      <w:tblBorders>
        <w:top w:val="single" w:sz="4" w:space="0" w:color="004E7F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2322"/>
      <w:gridCol w:w="2322"/>
      <w:gridCol w:w="2322"/>
      <w:gridCol w:w="2322"/>
      <w:gridCol w:w="2322"/>
    </w:tblGrid>
    <w:tr w:rsidR="000474EC" w:rsidTr="00B41FDD">
      <w:trPr>
        <w:trHeight w:val="676"/>
      </w:trPr>
      <w:tc>
        <w:tcPr>
          <w:tcW w:w="2322" w:type="dxa"/>
          <w:vAlign w:val="center"/>
        </w:tcPr>
        <w:p w:rsidR="000474EC" w:rsidRPr="00D517ED" w:rsidRDefault="000474EC" w:rsidP="005C1263">
          <w:pPr>
            <w:pStyle w:val="Footer"/>
            <w:jc w:val="center"/>
            <w:rPr>
              <w:color w:val="004E7F"/>
              <w:szCs w:val="24"/>
            </w:rPr>
          </w:pPr>
          <w:r w:rsidRPr="00D517ED">
            <w:rPr>
              <w:color w:val="004E7F"/>
              <w:szCs w:val="24"/>
            </w:rPr>
            <w:t>Reagan Taylor</w:t>
          </w:r>
        </w:p>
        <w:p w:rsidR="000474EC" w:rsidRPr="009F6FC6" w:rsidRDefault="000474EC" w:rsidP="005C1263">
          <w:pPr>
            <w:pStyle w:val="Footer"/>
            <w:jc w:val="center"/>
            <w:rPr>
              <w:color w:val="004E7F"/>
            </w:rPr>
          </w:pPr>
          <w:r w:rsidRPr="00D517ED">
            <w:rPr>
              <w:color w:val="004E7F"/>
              <w:szCs w:val="24"/>
            </w:rPr>
            <w:t>Judge Executive</w:t>
          </w:r>
        </w:p>
      </w:tc>
      <w:tc>
        <w:tcPr>
          <w:tcW w:w="2322" w:type="dxa"/>
          <w:vAlign w:val="center"/>
        </w:tcPr>
        <w:p w:rsidR="000474EC" w:rsidRPr="00D517ED" w:rsidRDefault="000474EC" w:rsidP="005C1263">
          <w:pPr>
            <w:pStyle w:val="Footer"/>
            <w:jc w:val="center"/>
            <w:rPr>
              <w:color w:val="004E7F"/>
              <w:szCs w:val="24"/>
            </w:rPr>
          </w:pPr>
          <w:r w:rsidRPr="00D517ED">
            <w:rPr>
              <w:color w:val="004E7F"/>
              <w:szCs w:val="24"/>
            </w:rPr>
            <w:t>Larry Combs</w:t>
          </w:r>
        </w:p>
        <w:p w:rsidR="000474EC" w:rsidRPr="009F6FC6" w:rsidRDefault="000474EC" w:rsidP="005C1263">
          <w:pPr>
            <w:pStyle w:val="Footer"/>
            <w:jc w:val="center"/>
            <w:rPr>
              <w:color w:val="004E7F"/>
            </w:rPr>
          </w:pPr>
          <w:r w:rsidRPr="00D517ED">
            <w:rPr>
              <w:color w:val="004E7F"/>
              <w:szCs w:val="24"/>
            </w:rPr>
            <w:t>Magistrate District 1</w:t>
          </w:r>
        </w:p>
      </w:tc>
      <w:tc>
        <w:tcPr>
          <w:tcW w:w="2322" w:type="dxa"/>
          <w:vAlign w:val="center"/>
        </w:tcPr>
        <w:p w:rsidR="000474EC" w:rsidRPr="00D517ED" w:rsidRDefault="000474EC" w:rsidP="005C1263">
          <w:pPr>
            <w:pStyle w:val="Footer"/>
            <w:jc w:val="center"/>
            <w:rPr>
              <w:color w:val="004E7F"/>
              <w:szCs w:val="24"/>
            </w:rPr>
          </w:pPr>
          <w:r w:rsidRPr="00D517ED">
            <w:rPr>
              <w:color w:val="004E7F"/>
              <w:szCs w:val="24"/>
            </w:rPr>
            <w:t>Roger Barger</w:t>
          </w:r>
        </w:p>
        <w:p w:rsidR="000474EC" w:rsidRPr="00D517ED" w:rsidRDefault="000474EC" w:rsidP="005C1263">
          <w:pPr>
            <w:pStyle w:val="Footer"/>
            <w:jc w:val="center"/>
            <w:rPr>
              <w:color w:val="004E7F"/>
              <w:szCs w:val="24"/>
            </w:rPr>
          </w:pPr>
          <w:r w:rsidRPr="00D517ED">
            <w:rPr>
              <w:color w:val="004E7F"/>
              <w:szCs w:val="24"/>
            </w:rPr>
            <w:t>Magistrate District 2</w:t>
          </w:r>
        </w:p>
      </w:tc>
      <w:tc>
        <w:tcPr>
          <w:tcW w:w="2322" w:type="dxa"/>
          <w:vAlign w:val="center"/>
        </w:tcPr>
        <w:p w:rsidR="000474EC" w:rsidRPr="00D517ED" w:rsidRDefault="000474EC" w:rsidP="005C1263">
          <w:pPr>
            <w:pStyle w:val="Footer"/>
            <w:jc w:val="center"/>
            <w:rPr>
              <w:color w:val="004E7F"/>
              <w:szCs w:val="24"/>
            </w:rPr>
          </w:pPr>
          <w:r w:rsidRPr="00D517ED">
            <w:rPr>
              <w:color w:val="004E7F"/>
              <w:szCs w:val="24"/>
            </w:rPr>
            <w:t>John Tudor</w:t>
          </w:r>
        </w:p>
        <w:p w:rsidR="000474EC" w:rsidRPr="00D517ED" w:rsidRDefault="000474EC" w:rsidP="005C1263">
          <w:pPr>
            <w:pStyle w:val="Footer"/>
            <w:jc w:val="center"/>
            <w:rPr>
              <w:color w:val="004E7F"/>
              <w:szCs w:val="24"/>
            </w:rPr>
          </w:pPr>
          <w:r w:rsidRPr="00D517ED">
            <w:rPr>
              <w:color w:val="004E7F"/>
              <w:szCs w:val="24"/>
            </w:rPr>
            <w:t>Magistrate District 3</w:t>
          </w:r>
        </w:p>
      </w:tc>
      <w:tc>
        <w:tcPr>
          <w:tcW w:w="2322" w:type="dxa"/>
          <w:vAlign w:val="center"/>
        </w:tcPr>
        <w:p w:rsidR="000474EC" w:rsidRPr="00D517ED" w:rsidRDefault="000474EC" w:rsidP="005C1263">
          <w:pPr>
            <w:pStyle w:val="Footer"/>
            <w:jc w:val="center"/>
            <w:rPr>
              <w:color w:val="004E7F"/>
              <w:szCs w:val="24"/>
            </w:rPr>
          </w:pPr>
          <w:r w:rsidRPr="00D517ED">
            <w:rPr>
              <w:color w:val="004E7F"/>
              <w:szCs w:val="24"/>
            </w:rPr>
            <w:t>Tom Botkin</w:t>
          </w:r>
        </w:p>
        <w:p w:rsidR="000474EC" w:rsidRPr="00D517ED" w:rsidRDefault="000474EC" w:rsidP="005C1263">
          <w:pPr>
            <w:pStyle w:val="Footer"/>
            <w:jc w:val="center"/>
            <w:rPr>
              <w:color w:val="004E7F"/>
              <w:szCs w:val="24"/>
            </w:rPr>
          </w:pPr>
          <w:r w:rsidRPr="00D517ED">
            <w:rPr>
              <w:color w:val="004E7F"/>
              <w:szCs w:val="24"/>
            </w:rPr>
            <w:t>Magistrate District 4</w:t>
          </w:r>
        </w:p>
      </w:tc>
    </w:tr>
  </w:tbl>
  <w:p w:rsidR="000474EC" w:rsidRPr="00F21634" w:rsidRDefault="000474EC" w:rsidP="00F216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74EC" w:rsidRDefault="000474EC" w:rsidP="00EA665B">
      <w:pPr>
        <w:spacing w:line="240" w:lineRule="auto"/>
      </w:pPr>
      <w:r>
        <w:separator/>
      </w:r>
    </w:p>
  </w:footnote>
  <w:footnote w:type="continuationSeparator" w:id="0">
    <w:p w:rsidR="000474EC" w:rsidRDefault="000474EC" w:rsidP="00EA66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55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80"/>
      <w:gridCol w:w="3528"/>
    </w:tblGrid>
    <w:tr w:rsidR="000474EC" w:rsidTr="009A6280">
      <w:trPr>
        <w:trHeight w:val="264"/>
      </w:trPr>
      <w:tc>
        <w:tcPr>
          <w:tcW w:w="1980" w:type="dxa"/>
        </w:tcPr>
        <w:p w:rsidR="000474EC" w:rsidRPr="00114DED" w:rsidRDefault="000474EC" w:rsidP="00B41FDD">
          <w:pPr>
            <w:pStyle w:val="Header"/>
            <w:jc w:val="right"/>
            <w:rPr>
              <w:b/>
              <w:sz w:val="22"/>
            </w:rPr>
          </w:pPr>
          <w:r w:rsidRPr="00114DED">
            <w:rPr>
              <w:b/>
              <w:sz w:val="22"/>
            </w:rPr>
            <w:t>Meeting Date:</w:t>
          </w:r>
        </w:p>
      </w:tc>
      <w:tc>
        <w:tcPr>
          <w:tcW w:w="3528" w:type="dxa"/>
        </w:tcPr>
        <w:p w:rsidR="000474EC" w:rsidRPr="00114DED" w:rsidRDefault="000474EC" w:rsidP="00B41FDD">
          <w:pPr>
            <w:pStyle w:val="Header"/>
            <w:rPr>
              <w:sz w:val="22"/>
            </w:rPr>
          </w:pPr>
          <w:r>
            <w:rPr>
              <w:sz w:val="22"/>
            </w:rPr>
            <w:t>01/22/2019</w:t>
          </w:r>
          <w:r w:rsidR="004D748D">
            <w:rPr>
              <w:sz w:val="22"/>
            </w:rPr>
            <w:t>, 9:30 a.m.</w:t>
          </w:r>
        </w:p>
      </w:tc>
    </w:tr>
    <w:tr w:rsidR="000474EC" w:rsidTr="009A6280">
      <w:trPr>
        <w:trHeight w:val="264"/>
      </w:trPr>
      <w:tc>
        <w:tcPr>
          <w:tcW w:w="1980" w:type="dxa"/>
        </w:tcPr>
        <w:p w:rsidR="000474EC" w:rsidRPr="00114DED" w:rsidRDefault="000474EC" w:rsidP="00B41FDD">
          <w:pPr>
            <w:pStyle w:val="Header"/>
            <w:jc w:val="right"/>
            <w:rPr>
              <w:b/>
              <w:sz w:val="22"/>
            </w:rPr>
          </w:pPr>
          <w:r w:rsidRPr="00114DED">
            <w:rPr>
              <w:b/>
              <w:sz w:val="22"/>
            </w:rPr>
            <w:t xml:space="preserve">Meeting of: </w:t>
          </w:r>
        </w:p>
      </w:tc>
      <w:sdt>
        <w:sdtPr>
          <w:rPr>
            <w:sz w:val="22"/>
          </w:rPr>
          <w:alias w:val="Meeting of"/>
          <w:tag w:val="Meeting of"/>
          <w:id w:val="-2050293813"/>
          <w:lock w:val="sdtLocked"/>
          <w:placeholder>
            <w:docPart w:val="DefaultPlaceholder_-1854013439"/>
          </w:placeholder>
          <w:dropDownList>
            <w:listItem w:displayText="Madison County Fiscal Court" w:value="Madison County Fiscal Court"/>
          </w:dropDownList>
        </w:sdtPr>
        <w:sdtEndPr/>
        <w:sdtContent>
          <w:tc>
            <w:tcPr>
              <w:tcW w:w="3528" w:type="dxa"/>
            </w:tcPr>
            <w:p w:rsidR="000474EC" w:rsidRPr="00114DED" w:rsidRDefault="000474EC" w:rsidP="00B41FDD">
              <w:pPr>
                <w:pStyle w:val="Header"/>
                <w:rPr>
                  <w:sz w:val="22"/>
                </w:rPr>
              </w:pPr>
              <w:r>
                <w:rPr>
                  <w:sz w:val="22"/>
                </w:rPr>
                <w:t>Madison County Fiscal Court</w:t>
              </w:r>
            </w:p>
          </w:tc>
        </w:sdtContent>
      </w:sdt>
    </w:tr>
    <w:tr w:rsidR="000474EC" w:rsidTr="009A6280">
      <w:trPr>
        <w:trHeight w:val="264"/>
      </w:trPr>
      <w:tc>
        <w:tcPr>
          <w:tcW w:w="1980" w:type="dxa"/>
        </w:tcPr>
        <w:p w:rsidR="000474EC" w:rsidRPr="00114DED" w:rsidRDefault="000474EC" w:rsidP="00B41FDD">
          <w:pPr>
            <w:pStyle w:val="Header"/>
            <w:jc w:val="right"/>
            <w:rPr>
              <w:b/>
              <w:sz w:val="22"/>
            </w:rPr>
          </w:pPr>
          <w:r w:rsidRPr="00114DED">
            <w:rPr>
              <w:b/>
              <w:sz w:val="22"/>
            </w:rPr>
            <w:t>Meeting Type:</w:t>
          </w:r>
        </w:p>
      </w:tc>
      <w:tc>
        <w:tcPr>
          <w:tcW w:w="3528" w:type="dxa"/>
        </w:tcPr>
        <w:sdt>
          <w:sdtPr>
            <w:rPr>
              <w:sz w:val="22"/>
            </w:rPr>
            <w:alias w:val="Type"/>
            <w:tag w:val="Type"/>
            <w:id w:val="2000143717"/>
            <w:lock w:val="sdtLocked"/>
            <w:placeholder>
              <w:docPart w:val="DefaultPlaceholder_-1854013439"/>
            </w:placeholder>
            <w:dropDownList>
              <w:listItem w:displayText="Regularly Scheduled" w:value="Regularly Scheduled"/>
              <w:listItem w:displayText="Special Called" w:value="Special Called"/>
              <w:listItem w:displayText="Public Hearing" w:value="Public Hearing"/>
              <w:listItem w:displayText="Work Session" w:value="Work Session"/>
            </w:dropDownList>
          </w:sdtPr>
          <w:sdtEndPr/>
          <w:sdtContent>
            <w:p w:rsidR="000474EC" w:rsidRPr="00114DED" w:rsidRDefault="000474EC" w:rsidP="00B41FDD">
              <w:pPr>
                <w:pStyle w:val="Header"/>
                <w:rPr>
                  <w:sz w:val="22"/>
                </w:rPr>
              </w:pPr>
              <w:r w:rsidRPr="00114DED">
                <w:rPr>
                  <w:sz w:val="22"/>
                </w:rPr>
                <w:t>Regularly Scheduled</w:t>
              </w:r>
            </w:p>
          </w:sdtContent>
        </w:sdt>
      </w:tc>
    </w:tr>
    <w:tr w:rsidR="000474EC" w:rsidTr="009A6280">
      <w:trPr>
        <w:trHeight w:val="528"/>
      </w:trPr>
      <w:tc>
        <w:tcPr>
          <w:tcW w:w="1980" w:type="dxa"/>
        </w:tcPr>
        <w:p w:rsidR="000474EC" w:rsidRPr="00114DED" w:rsidRDefault="000474EC" w:rsidP="00B41FDD">
          <w:pPr>
            <w:pStyle w:val="Header"/>
            <w:jc w:val="right"/>
            <w:rPr>
              <w:b/>
              <w:sz w:val="22"/>
            </w:rPr>
          </w:pPr>
          <w:r w:rsidRPr="00114DED">
            <w:rPr>
              <w:b/>
              <w:sz w:val="22"/>
            </w:rPr>
            <w:t>Meeting Location:</w:t>
          </w:r>
        </w:p>
      </w:tc>
      <w:tc>
        <w:tcPr>
          <w:tcW w:w="3528" w:type="dxa"/>
        </w:tcPr>
        <w:p w:rsidR="000474EC" w:rsidRPr="00114DED" w:rsidRDefault="00052B68" w:rsidP="00B41FDD">
          <w:pPr>
            <w:pStyle w:val="Header"/>
            <w:rPr>
              <w:sz w:val="22"/>
            </w:rPr>
          </w:pPr>
          <w:sdt>
            <w:sdtPr>
              <w:rPr>
                <w:sz w:val="22"/>
              </w:rPr>
              <w:alias w:val="Location"/>
              <w:tag w:val="Location"/>
              <w:id w:val="-1385567307"/>
              <w:lock w:val="sdtLocked"/>
              <w:placeholder>
                <w:docPart w:val="DefaultPlaceholder_-1854013439"/>
              </w:placeholder>
              <w:dropDownList>
                <w:listItem w:displayText="101 W Main Street" w:value="101 W Main Street"/>
                <w:listItem w:displayText="212 Chestnut Street" w:value="212 Chestnut Street"/>
              </w:dropDownList>
            </w:sdtPr>
            <w:sdtEndPr/>
            <w:sdtContent>
              <w:r w:rsidR="000474EC">
                <w:rPr>
                  <w:sz w:val="22"/>
                </w:rPr>
                <w:t>101 W Main Street</w:t>
              </w:r>
            </w:sdtContent>
          </w:sdt>
          <w:r w:rsidR="000474EC">
            <w:rPr>
              <w:sz w:val="22"/>
            </w:rPr>
            <w:br/>
          </w:r>
          <w:sdt>
            <w:sdtPr>
              <w:rPr>
                <w:sz w:val="22"/>
              </w:rPr>
              <w:alias w:val="Zip"/>
              <w:tag w:val="Zip"/>
              <w:id w:val="120043508"/>
              <w:lock w:val="sdtLocked"/>
              <w:placeholder>
                <w:docPart w:val="DefaultPlaceholder_-1854013439"/>
              </w:placeholder>
              <w:dropDownList>
                <w:listItem w:displayText="Richmond, KY 40475" w:value="Richmond, KY 40475"/>
                <w:listItem w:displayText="Berea, KY 40403" w:value="Berea, KY 40403"/>
              </w:dropDownList>
            </w:sdtPr>
            <w:sdtEndPr/>
            <w:sdtContent>
              <w:r w:rsidR="000474EC">
                <w:rPr>
                  <w:sz w:val="22"/>
                </w:rPr>
                <w:t>Richmond, KY 40475</w:t>
              </w:r>
            </w:sdtContent>
          </w:sdt>
          <w:r w:rsidR="000474EC" w:rsidRPr="00114DED">
            <w:rPr>
              <w:sz w:val="22"/>
            </w:rPr>
            <w:t xml:space="preserve"> </w:t>
          </w:r>
        </w:p>
      </w:tc>
    </w:tr>
  </w:tbl>
  <w:p w:rsidR="000474EC" w:rsidRDefault="000474EC" w:rsidP="00B41FDD">
    <w:pPr>
      <w:pStyle w:val="Header"/>
      <w:jc w:val="right"/>
    </w:pPr>
    <w:r>
      <w:rPr>
        <w:noProof/>
      </w:rPr>
      <w:drawing>
        <wp:anchor distT="0" distB="0" distL="114300" distR="114300" simplePos="0" relativeHeight="251658752" behindDoc="1" locked="0" layoutInCell="1" allowOverlap="1" wp14:anchorId="5B335742" wp14:editId="07027FFD">
          <wp:simplePos x="0" y="0"/>
          <wp:positionH relativeFrom="margin">
            <wp:posOffset>3714750</wp:posOffset>
          </wp:positionH>
          <wp:positionV relativeFrom="paragraph">
            <wp:posOffset>-868045</wp:posOffset>
          </wp:positionV>
          <wp:extent cx="2209800" cy="968838"/>
          <wp:effectExtent l="0" t="0" r="0" b="317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ourtthouselogo3i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9800" cy="9688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0474EC" w:rsidRPr="00B41FDD" w:rsidRDefault="000474EC" w:rsidP="00B41F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C72E8"/>
    <w:multiLevelType w:val="hybridMultilevel"/>
    <w:tmpl w:val="529EF1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6424F"/>
    <w:multiLevelType w:val="hybridMultilevel"/>
    <w:tmpl w:val="292CFB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65B"/>
    <w:rsid w:val="00036A56"/>
    <w:rsid w:val="00045FC5"/>
    <w:rsid w:val="000474EC"/>
    <w:rsid w:val="00052B68"/>
    <w:rsid w:val="0008148E"/>
    <w:rsid w:val="000A435B"/>
    <w:rsid w:val="000A4879"/>
    <w:rsid w:val="000A5E44"/>
    <w:rsid w:val="000A6227"/>
    <w:rsid w:val="000B3C94"/>
    <w:rsid w:val="00197CD1"/>
    <w:rsid w:val="001A4825"/>
    <w:rsid w:val="001B3229"/>
    <w:rsid w:val="001C1281"/>
    <w:rsid w:val="001C3F21"/>
    <w:rsid w:val="001C5D6B"/>
    <w:rsid w:val="001D299C"/>
    <w:rsid w:val="00252367"/>
    <w:rsid w:val="002578D1"/>
    <w:rsid w:val="00282CAD"/>
    <w:rsid w:val="00292CC0"/>
    <w:rsid w:val="002B64A2"/>
    <w:rsid w:val="002D570C"/>
    <w:rsid w:val="002F0C13"/>
    <w:rsid w:val="002F3691"/>
    <w:rsid w:val="003127E2"/>
    <w:rsid w:val="00344D6A"/>
    <w:rsid w:val="00351FF8"/>
    <w:rsid w:val="003854CA"/>
    <w:rsid w:val="003867E8"/>
    <w:rsid w:val="003959B4"/>
    <w:rsid w:val="003A72C2"/>
    <w:rsid w:val="0040599F"/>
    <w:rsid w:val="00435E84"/>
    <w:rsid w:val="004B221A"/>
    <w:rsid w:val="004D5FAF"/>
    <w:rsid w:val="004D748D"/>
    <w:rsid w:val="004E619D"/>
    <w:rsid w:val="0051446D"/>
    <w:rsid w:val="0051740A"/>
    <w:rsid w:val="00533AD2"/>
    <w:rsid w:val="005469C4"/>
    <w:rsid w:val="00562E07"/>
    <w:rsid w:val="00581A78"/>
    <w:rsid w:val="005C1263"/>
    <w:rsid w:val="005D51E3"/>
    <w:rsid w:val="005E49E8"/>
    <w:rsid w:val="005F280E"/>
    <w:rsid w:val="005F777F"/>
    <w:rsid w:val="00631E15"/>
    <w:rsid w:val="00636B5A"/>
    <w:rsid w:val="0066167D"/>
    <w:rsid w:val="00666314"/>
    <w:rsid w:val="00697C2E"/>
    <w:rsid w:val="006B36BB"/>
    <w:rsid w:val="006E2B6B"/>
    <w:rsid w:val="007226F2"/>
    <w:rsid w:val="00785FC0"/>
    <w:rsid w:val="0081216F"/>
    <w:rsid w:val="00826894"/>
    <w:rsid w:val="0083050C"/>
    <w:rsid w:val="0083093B"/>
    <w:rsid w:val="008E45F6"/>
    <w:rsid w:val="00924803"/>
    <w:rsid w:val="00951CEA"/>
    <w:rsid w:val="00970AF9"/>
    <w:rsid w:val="009A066C"/>
    <w:rsid w:val="009A6280"/>
    <w:rsid w:val="009C4C6C"/>
    <w:rsid w:val="009D708E"/>
    <w:rsid w:val="009F36BF"/>
    <w:rsid w:val="009F6FC6"/>
    <w:rsid w:val="00A313D4"/>
    <w:rsid w:val="00AE2525"/>
    <w:rsid w:val="00AE7BB8"/>
    <w:rsid w:val="00B06F8E"/>
    <w:rsid w:val="00B34551"/>
    <w:rsid w:val="00B41FDD"/>
    <w:rsid w:val="00B71B34"/>
    <w:rsid w:val="00B94824"/>
    <w:rsid w:val="00C11B8A"/>
    <w:rsid w:val="00CC693F"/>
    <w:rsid w:val="00D517ED"/>
    <w:rsid w:val="00D573DA"/>
    <w:rsid w:val="00D73A3D"/>
    <w:rsid w:val="00D90200"/>
    <w:rsid w:val="00DD2DBC"/>
    <w:rsid w:val="00DD5119"/>
    <w:rsid w:val="00DF5459"/>
    <w:rsid w:val="00E04D6D"/>
    <w:rsid w:val="00E14E59"/>
    <w:rsid w:val="00E723D0"/>
    <w:rsid w:val="00E86657"/>
    <w:rsid w:val="00E9606E"/>
    <w:rsid w:val="00EA665B"/>
    <w:rsid w:val="00ED5C0F"/>
    <w:rsid w:val="00F11A4B"/>
    <w:rsid w:val="00F21634"/>
    <w:rsid w:val="00FE08BF"/>
    <w:rsid w:val="00FE39C3"/>
    <w:rsid w:val="00FE4407"/>
    <w:rsid w:val="00FF3CD9"/>
    <w:rsid w:val="00FF4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."/>
  <w:listSeparator w:val=","/>
  <w14:docId w14:val="12992187"/>
  <w15:docId w15:val="{527A75ED-8E82-48B3-ABA1-0C4F01A9E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B41FDD"/>
    <w:pPr>
      <w:spacing w:after="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665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665B"/>
  </w:style>
  <w:style w:type="paragraph" w:styleId="Footer">
    <w:name w:val="footer"/>
    <w:basedOn w:val="Normal"/>
    <w:link w:val="FooterChar"/>
    <w:uiPriority w:val="99"/>
    <w:unhideWhenUsed/>
    <w:rsid w:val="00EA665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665B"/>
  </w:style>
  <w:style w:type="table" w:styleId="TableGrid">
    <w:name w:val="Table Grid"/>
    <w:basedOn w:val="TableNormal"/>
    <w:uiPriority w:val="39"/>
    <w:rsid w:val="00F216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2163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163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41FD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C5D6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3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A48A45-8CA2-4A0A-AD03-4C259A2E1A4B}"/>
      </w:docPartPr>
      <w:docPartBody>
        <w:p w:rsidR="00E31689" w:rsidRDefault="00DA5E00">
          <w:r w:rsidRPr="00616EA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E00"/>
    <w:rsid w:val="00026310"/>
    <w:rsid w:val="004036B1"/>
    <w:rsid w:val="00436B30"/>
    <w:rsid w:val="00562B4F"/>
    <w:rsid w:val="00891DC7"/>
    <w:rsid w:val="008A016B"/>
    <w:rsid w:val="00A720C0"/>
    <w:rsid w:val="00AB05BD"/>
    <w:rsid w:val="00AF6311"/>
    <w:rsid w:val="00B2092E"/>
    <w:rsid w:val="00B767BA"/>
    <w:rsid w:val="00BD5B8B"/>
    <w:rsid w:val="00C462D4"/>
    <w:rsid w:val="00C554A9"/>
    <w:rsid w:val="00CC0F15"/>
    <w:rsid w:val="00DA5E00"/>
    <w:rsid w:val="00E31689"/>
    <w:rsid w:val="00F06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A5E0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B80C7E-C035-4C1E-AB82-4976D3E99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7F48AD6F</Template>
  <TotalTime>238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Ryan Eidson</dc:creator>
  <cp:lastModifiedBy>Francette Durbin</cp:lastModifiedBy>
  <cp:revision>11</cp:revision>
  <cp:lastPrinted>2019-01-18T20:10:00Z</cp:lastPrinted>
  <dcterms:created xsi:type="dcterms:W3CDTF">2018-12-21T15:34:00Z</dcterms:created>
  <dcterms:modified xsi:type="dcterms:W3CDTF">2019-01-18T22:04:00Z</dcterms:modified>
</cp:coreProperties>
</file>